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F1" w:rsidRDefault="0059482B" w:rsidP="0059482B">
      <w:pPr>
        <w:pStyle w:val="Heading2"/>
      </w:pPr>
      <w:r w:rsidRPr="0059482B">
        <w:t>LIABILITY INSURANCE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59482B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9482B">
              <w:rPr>
                <w:sz w:val="16"/>
                <w:szCs w:val="16"/>
              </w:rPr>
              <w:t>1-30-14)</w:t>
            </w:r>
          </w:p>
        </w:tc>
        <w:tc>
          <w:tcPr>
            <w:tcW w:w="3192" w:type="dxa"/>
          </w:tcPr>
          <w:p w:rsidR="00A10045" w:rsidRPr="00A10045" w:rsidRDefault="0059482B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107-15</w:t>
            </w:r>
          </w:p>
        </w:tc>
        <w:tc>
          <w:tcPr>
            <w:tcW w:w="3192" w:type="dxa"/>
          </w:tcPr>
          <w:p w:rsidR="00A10045" w:rsidRPr="00A10045" w:rsidRDefault="0059482B" w:rsidP="0026701A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59482B">
              <w:rPr>
                <w:sz w:val="16"/>
                <w:szCs w:val="16"/>
              </w:rPr>
              <w:t>SPD 01-550</w:t>
            </w:r>
          </w:p>
        </w:tc>
      </w:tr>
    </w:tbl>
    <w:p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:rsidR="0059482B" w:rsidRPr="0059482B" w:rsidRDefault="0059482B" w:rsidP="0059482B">
      <w:pPr>
        <w:jc w:val="both"/>
        <w:rPr>
          <w:sz w:val="24"/>
          <w:szCs w:val="22"/>
        </w:rPr>
      </w:pPr>
      <w:r w:rsidRPr="0059482B">
        <w:rPr>
          <w:sz w:val="24"/>
          <w:szCs w:val="22"/>
        </w:rPr>
        <w:t xml:space="preserve">Provide liability insurance </w:t>
      </w:r>
      <w:r>
        <w:rPr>
          <w:sz w:val="24"/>
          <w:szCs w:val="22"/>
        </w:rPr>
        <w:t>in accordance with</w:t>
      </w:r>
      <w:r w:rsidRPr="0059482B">
        <w:rPr>
          <w:sz w:val="24"/>
          <w:szCs w:val="22"/>
        </w:rPr>
        <w:t xml:space="preserve"> Article 107-15 of the </w:t>
      </w:r>
      <w:r w:rsidRPr="0059482B">
        <w:rPr>
          <w:i/>
          <w:sz w:val="24"/>
          <w:szCs w:val="22"/>
        </w:rPr>
        <w:t>201</w:t>
      </w:r>
      <w:r w:rsidR="006908DC">
        <w:rPr>
          <w:i/>
          <w:sz w:val="24"/>
          <w:szCs w:val="22"/>
        </w:rPr>
        <w:t>8</w:t>
      </w:r>
      <w:r w:rsidRPr="0059482B">
        <w:rPr>
          <w:i/>
          <w:sz w:val="24"/>
          <w:szCs w:val="22"/>
        </w:rPr>
        <w:t xml:space="preserve"> Standard Specifications</w:t>
      </w:r>
      <w:r w:rsidRPr="0059482B">
        <w:rPr>
          <w:sz w:val="24"/>
          <w:szCs w:val="22"/>
        </w:rPr>
        <w:t>.</w:t>
      </w:r>
    </w:p>
    <w:p w:rsidR="0059482B" w:rsidRPr="0059482B" w:rsidRDefault="0059482B" w:rsidP="0059482B">
      <w:pPr>
        <w:jc w:val="both"/>
        <w:rPr>
          <w:sz w:val="24"/>
          <w:szCs w:val="22"/>
        </w:rPr>
      </w:pPr>
    </w:p>
    <w:p w:rsidR="0059482B" w:rsidRPr="0059482B" w:rsidRDefault="0059482B" w:rsidP="0059482B">
      <w:pPr>
        <w:jc w:val="both"/>
        <w:rPr>
          <w:sz w:val="24"/>
          <w:szCs w:val="22"/>
        </w:rPr>
      </w:pPr>
      <w:r w:rsidRPr="0059482B">
        <w:rPr>
          <w:sz w:val="24"/>
          <w:szCs w:val="22"/>
        </w:rPr>
        <w:t xml:space="preserve">Revise the </w:t>
      </w:r>
      <w:r w:rsidRPr="0059482B">
        <w:rPr>
          <w:i/>
          <w:sz w:val="24"/>
          <w:szCs w:val="22"/>
        </w:rPr>
        <w:t>201</w:t>
      </w:r>
      <w:r w:rsidR="006908DC">
        <w:rPr>
          <w:i/>
          <w:sz w:val="24"/>
          <w:szCs w:val="22"/>
        </w:rPr>
        <w:t>8</w:t>
      </w:r>
      <w:r w:rsidRPr="0059482B">
        <w:rPr>
          <w:i/>
          <w:sz w:val="24"/>
          <w:szCs w:val="22"/>
        </w:rPr>
        <w:t xml:space="preserve"> Standard Specifications</w:t>
      </w:r>
      <w:r w:rsidRPr="0059482B">
        <w:rPr>
          <w:sz w:val="24"/>
          <w:szCs w:val="22"/>
        </w:rPr>
        <w:t xml:space="preserve"> as follows:</w:t>
      </w:r>
    </w:p>
    <w:p w:rsidR="0059482B" w:rsidRPr="0059482B" w:rsidRDefault="0059482B" w:rsidP="0059482B">
      <w:pPr>
        <w:jc w:val="both"/>
        <w:rPr>
          <w:sz w:val="24"/>
          <w:szCs w:val="22"/>
        </w:rPr>
      </w:pPr>
    </w:p>
    <w:p w:rsidR="0059482B" w:rsidRPr="0059482B" w:rsidRDefault="0059482B" w:rsidP="0059482B">
      <w:pPr>
        <w:jc w:val="both"/>
        <w:rPr>
          <w:sz w:val="24"/>
          <w:szCs w:val="22"/>
        </w:rPr>
      </w:pPr>
      <w:r w:rsidRPr="0059482B">
        <w:rPr>
          <w:b/>
          <w:sz w:val="24"/>
          <w:szCs w:val="22"/>
        </w:rPr>
        <w:t>Page 1-6</w:t>
      </w:r>
      <w:r w:rsidR="00AF1FF2">
        <w:rPr>
          <w:b/>
          <w:sz w:val="24"/>
          <w:szCs w:val="22"/>
        </w:rPr>
        <w:t>4</w:t>
      </w:r>
      <w:r w:rsidRPr="0059482B">
        <w:rPr>
          <w:b/>
          <w:sz w:val="24"/>
          <w:szCs w:val="22"/>
        </w:rPr>
        <w:t>, Article 107-15 Liability Insurance,</w:t>
      </w:r>
      <w:r w:rsidRPr="0059482B">
        <w:rPr>
          <w:sz w:val="24"/>
          <w:szCs w:val="22"/>
        </w:rPr>
        <w:t xml:space="preserve"> line 2</w:t>
      </w:r>
      <w:r w:rsidR="00AF1FF2">
        <w:rPr>
          <w:sz w:val="24"/>
          <w:szCs w:val="22"/>
        </w:rPr>
        <w:t>6</w:t>
      </w:r>
      <w:bookmarkStart w:id="0" w:name="_GoBack"/>
      <w:bookmarkEnd w:id="0"/>
      <w:r w:rsidRPr="0059482B">
        <w:rPr>
          <w:sz w:val="24"/>
          <w:szCs w:val="22"/>
        </w:rPr>
        <w:t xml:space="preserve">, replace the first sentence </w:t>
      </w:r>
      <w:r>
        <w:rPr>
          <w:sz w:val="24"/>
          <w:szCs w:val="22"/>
        </w:rPr>
        <w:t xml:space="preserve">of the fourth paragraph </w:t>
      </w:r>
      <w:r w:rsidRPr="0059482B">
        <w:rPr>
          <w:sz w:val="24"/>
          <w:szCs w:val="22"/>
        </w:rPr>
        <w:t>with the following:</w:t>
      </w:r>
    </w:p>
    <w:p w:rsidR="0059482B" w:rsidRPr="0059482B" w:rsidRDefault="0059482B" w:rsidP="0059482B">
      <w:pPr>
        <w:jc w:val="both"/>
        <w:rPr>
          <w:sz w:val="24"/>
          <w:szCs w:val="22"/>
        </w:rPr>
      </w:pPr>
    </w:p>
    <w:p w:rsidR="0059482B" w:rsidRPr="0059482B" w:rsidRDefault="0059482B" w:rsidP="0059482B">
      <w:pPr>
        <w:jc w:val="both"/>
        <w:rPr>
          <w:sz w:val="24"/>
          <w:szCs w:val="22"/>
        </w:rPr>
      </w:pPr>
      <w:r w:rsidRPr="0059482B">
        <w:rPr>
          <w:sz w:val="24"/>
          <w:szCs w:val="22"/>
        </w:rPr>
        <w:t>Upon award of the contract, provide evidence of the above insurance requirements to the Engineer.</w:t>
      </w:r>
    </w:p>
    <w:p w:rsidR="00FA0975" w:rsidRPr="00FA0975" w:rsidRDefault="00FA0975" w:rsidP="0059482B">
      <w:pPr>
        <w:jc w:val="both"/>
        <w:rPr>
          <w:sz w:val="24"/>
        </w:rPr>
      </w:pPr>
    </w:p>
    <w:sectPr w:rsidR="00FA0975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D1" w:rsidRDefault="002F52D1">
      <w:r>
        <w:separator/>
      </w:r>
    </w:p>
  </w:endnote>
  <w:endnote w:type="continuationSeparator" w:id="0">
    <w:p w:rsidR="002F52D1" w:rsidRDefault="002F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D1" w:rsidRDefault="002F52D1">
      <w:r>
        <w:separator/>
      </w:r>
    </w:p>
  </w:footnote>
  <w:footnote w:type="continuationSeparator" w:id="0">
    <w:p w:rsidR="002F52D1" w:rsidRDefault="002F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4035EA"/>
    <w:rsid w:val="00476AB7"/>
    <w:rsid w:val="005662D8"/>
    <w:rsid w:val="0059482B"/>
    <w:rsid w:val="00597BCE"/>
    <w:rsid w:val="005C116E"/>
    <w:rsid w:val="005E6611"/>
    <w:rsid w:val="0063563C"/>
    <w:rsid w:val="00664B87"/>
    <w:rsid w:val="00683FFA"/>
    <w:rsid w:val="006908DC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AF1FF2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370E0F-78F3-48B4-BE37-7F5CA5F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784a3e5a-d042-400c-82be-d2d1c9c2e623">2014-01</Let_x0020_Date>
    <Provision xmlns="784a3e5a-d042-400c-82be-d2d1c9c2e623">Liability Insurance</Provision>
    <_dlc_DocId xmlns="16f00c2e-ac5c-418b-9f13-a0771dbd417d">CONNECT-483-41</_dlc_DocId>
    <No_x002e_ xmlns="784a3e5a-d042-400c-82be-d2d1c9c2e623">SPD 01</No_x002e_>
    <_dlc_DocIdUrl xmlns="16f00c2e-ac5c-418b-9f13-a0771dbd417d">
      <Url>https://connect.ncdot.gov/resources/Specifications/_layouts/15/DocIdRedir.aspx?ID=CONNECT-483-41</Url>
      <Description>CONNECT-483-41</Description>
    </_dlc_DocIdUrl>
    <Provision_x0020_Number xmlns="784a3e5a-d042-400c-82be-d2d1c9c2e623" xsi:nil="true"/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A4026-1411-444C-950E-D2A59607436C}"/>
</file>

<file path=customXml/itemProps2.xml><?xml version="1.0" encoding="utf-8"?>
<ds:datastoreItem xmlns:ds="http://schemas.openxmlformats.org/officeDocument/2006/customXml" ds:itemID="{988D0376-D4E5-4DD4-990F-338E85727E7E}"/>
</file>

<file path=customXml/itemProps3.xml><?xml version="1.0" encoding="utf-8"?>
<ds:datastoreItem xmlns:ds="http://schemas.openxmlformats.org/officeDocument/2006/customXml" ds:itemID="{96E11186-8A94-4448-8573-57CFAEB4460A}"/>
</file>

<file path=customXml/itemProps4.xml><?xml version="1.0" encoding="utf-8"?>
<ds:datastoreItem xmlns:ds="http://schemas.openxmlformats.org/officeDocument/2006/customXml" ds:itemID="{7534F737-47B4-4E15-87AB-EA46A7CB5CB0}"/>
</file>

<file path=customXml/itemProps5.xml><?xml version="1.0" encoding="utf-8"?>
<ds:datastoreItem xmlns:ds="http://schemas.openxmlformats.org/officeDocument/2006/customXml" ds:itemID="{DC658946-6CB7-4461-A977-6B922652DCE3}"/>
</file>

<file path=customXml/itemProps6.xml><?xml version="1.0" encoding="utf-8"?>
<ds:datastoreItem xmlns:ds="http://schemas.openxmlformats.org/officeDocument/2006/customXml" ds:itemID="{B017EB6A-47AE-49E0-9A42-A900D22D0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Roskam</dc:creator>
  <cp:lastModifiedBy>Canales, Theresa A</cp:lastModifiedBy>
  <cp:revision>3</cp:revision>
  <cp:lastPrinted>2012-01-09T21:39:00Z</cp:lastPrinted>
  <dcterms:created xsi:type="dcterms:W3CDTF">2014-02-17T20:40:00Z</dcterms:created>
  <dcterms:modified xsi:type="dcterms:W3CDTF">2017-11-14T20:00:00Z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4100</vt:r8>
  </property>
  <property fmtid="{D5CDD505-2E9C-101B-9397-08002B2CF9AE}" pid="3" name="_dlc_DocIdItemGuid">
    <vt:lpwstr>73088870-4daa-494d-a2a0-03e75c0b6ebf</vt:lpwstr>
  </property>
  <property fmtid="{D5CDD505-2E9C-101B-9397-08002B2CF9AE}" pid="5" name="ContentTypeId">
    <vt:lpwstr>0x010100B87C9378A4E4F943AD77D3B768D40520</vt:lpwstr>
  </property>
</Properties>
</file>